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463A5" w14:textId="77777777" w:rsidR="00386E79" w:rsidRDefault="00386E79" w:rsidP="00B70E39">
      <w:pPr>
        <w:jc w:val="center"/>
        <w:rPr>
          <w:b/>
          <w:bCs/>
          <w:sz w:val="36"/>
          <w:szCs w:val="36"/>
        </w:rPr>
      </w:pPr>
    </w:p>
    <w:p w14:paraId="763A32C0" w14:textId="7BC1D6A6" w:rsidR="00B70E39" w:rsidRDefault="00386E79" w:rsidP="00B70E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Harmonogram wyjazdu zagranicznego</w:t>
      </w:r>
    </w:p>
    <w:p w14:paraId="5654A2EE" w14:textId="3B666FD9" w:rsidR="00386E79" w:rsidRPr="00FE5420" w:rsidRDefault="00386E79" w:rsidP="00B70E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 mobilności</w:t>
      </w:r>
    </w:p>
    <w:p w14:paraId="31B9D880" w14:textId="77777777" w:rsidR="00B70E39" w:rsidRPr="00FE5420" w:rsidRDefault="00B70E39" w:rsidP="00B70E39">
      <w:pPr>
        <w:pStyle w:val="Default"/>
        <w:jc w:val="center"/>
      </w:pPr>
    </w:p>
    <w:p w14:paraId="41B37DF1" w14:textId="56015930" w:rsidR="00B70E39" w:rsidRPr="00FE5420" w:rsidRDefault="00B70E39" w:rsidP="00B70E39">
      <w:pPr>
        <w:jc w:val="center"/>
        <w:rPr>
          <w:sz w:val="23"/>
          <w:szCs w:val="23"/>
        </w:rPr>
      </w:pPr>
      <w:r w:rsidRPr="00FE5420">
        <w:rPr>
          <w:sz w:val="23"/>
          <w:szCs w:val="23"/>
        </w:rPr>
        <w:t>Dla projektu pt</w:t>
      </w:r>
      <w:r w:rsidR="00386E79">
        <w:rPr>
          <w:sz w:val="23"/>
          <w:szCs w:val="23"/>
        </w:rPr>
        <w:t xml:space="preserve">. </w:t>
      </w:r>
      <w:r w:rsidRPr="00AD48F5">
        <w:rPr>
          <w:sz w:val="23"/>
          <w:szCs w:val="23"/>
        </w:rPr>
        <w:t>„Poznajmy się – nasz region, nasze miasto, my”</w:t>
      </w:r>
      <w:r>
        <w:t xml:space="preserve"> </w:t>
      </w:r>
      <w:r w:rsidRPr="00FE5420">
        <w:rPr>
          <w:sz w:val="23"/>
          <w:szCs w:val="23"/>
        </w:rPr>
        <w:t xml:space="preserve">o numerze </w:t>
      </w:r>
      <w:r w:rsidRPr="00AD48F5">
        <w:rPr>
          <w:sz w:val="23"/>
          <w:szCs w:val="23"/>
        </w:rPr>
        <w:t xml:space="preserve">2020-1-PMU-3256 </w:t>
      </w:r>
      <w:r w:rsidRPr="00FE5420">
        <w:rPr>
          <w:sz w:val="23"/>
          <w:szCs w:val="23"/>
        </w:rPr>
        <w:t>realizowanego w ramach działania „Ponadnarodowa mobilność uczniów” w ramach Programu Operacyjnego Wiedza Edukacja Rozwój 2014-2020 współfinansowanego z Europejskiego Funduszu Społecznego</w:t>
      </w:r>
    </w:p>
    <w:p w14:paraId="1DF35F6B" w14:textId="77777777" w:rsidR="00B70E39" w:rsidRPr="00FE5420" w:rsidRDefault="00B70E39" w:rsidP="00B70E39">
      <w:pPr>
        <w:jc w:val="center"/>
        <w:rPr>
          <w:sz w:val="23"/>
          <w:szCs w:val="23"/>
        </w:rPr>
      </w:pPr>
    </w:p>
    <w:p w14:paraId="5CA0765F" w14:textId="77777777" w:rsidR="00B70E39" w:rsidRDefault="00B70E39" w:rsidP="00B73182"/>
    <w:p w14:paraId="49637743" w14:textId="4EADD674" w:rsidR="00386E79" w:rsidRDefault="00B73182" w:rsidP="00B73182">
      <w:r>
        <w:t>Opis działań</w:t>
      </w:r>
    </w:p>
    <w:p w14:paraId="770F2A56" w14:textId="1CDA4133" w:rsidR="00386E79" w:rsidRDefault="00386E79" w:rsidP="00B73182">
      <w:r>
        <w:t>Przedstawiony opis działań nie uwzględnia dni przeznaczonych na podróż uczestników na trasie z Polski do Grecji oraz z Grecji do Polski. Podróż do miejsca odbywania mobilności oraz podróż powrotna do Szkoły zostaną zrealizowa</w:t>
      </w:r>
      <w:r w:rsidR="000F23AE">
        <w:t>ne odpowiednio dzień przed DNIEM</w:t>
      </w:r>
      <w:r>
        <w:t xml:space="preserve"> 1 wymienionym</w:t>
      </w:r>
      <w:r w:rsidR="000F23AE">
        <w:t xml:space="preserve"> w dokumencie oraz dzień po DNIU</w:t>
      </w:r>
      <w:r>
        <w:t xml:space="preserve"> 13 wymienionym w dokumencie. </w:t>
      </w:r>
    </w:p>
    <w:p w14:paraId="2F583793" w14:textId="77777777" w:rsidR="00386E79" w:rsidRDefault="00386E79" w:rsidP="00B73182"/>
    <w:p w14:paraId="1BD8E14F" w14:textId="07E3203B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DZIEŃ 1 - Prezentacje uczniów i wprowadzenie do zajęć</w:t>
      </w:r>
    </w:p>
    <w:p w14:paraId="6A485B67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74E77819" w14:textId="77777777" w:rsidR="00B73182" w:rsidRDefault="00B73182" w:rsidP="00B73182">
      <w:r>
        <w:t>Plan działań:</w:t>
      </w:r>
    </w:p>
    <w:p w14:paraId="6EF756AF" w14:textId="3F64F2D4" w:rsidR="00B73182" w:rsidRDefault="00B73182" w:rsidP="00B73182">
      <w:r>
        <w:t>1</w:t>
      </w:r>
      <w:r w:rsidR="00386E79">
        <w:t xml:space="preserve">. </w:t>
      </w:r>
      <w:r>
        <w:t>Przywitanie i</w:t>
      </w:r>
      <w:r w:rsidR="000F23AE">
        <w:t xml:space="preserve"> zwiedzanie kompleksu szkolnego.</w:t>
      </w:r>
    </w:p>
    <w:p w14:paraId="21C55E4E" w14:textId="6BBCB9AB" w:rsidR="00B73182" w:rsidRDefault="00B73182" w:rsidP="00B73182">
      <w:r>
        <w:t>2</w:t>
      </w:r>
      <w:r w:rsidR="00386E79">
        <w:t xml:space="preserve">. </w:t>
      </w:r>
      <w:r>
        <w:t>Prezentacje naszych Szkół – kim jesteśmy? Gdzie mieszkamy? Co robimy?</w:t>
      </w:r>
    </w:p>
    <w:p w14:paraId="2BBF8B03" w14:textId="73D19617" w:rsidR="00B73182" w:rsidRDefault="00B73182" w:rsidP="00B73182">
      <w:r>
        <w:t>3</w:t>
      </w:r>
      <w:r w:rsidR="00386E79">
        <w:t xml:space="preserve">. </w:t>
      </w:r>
      <w:r w:rsidR="000F23AE">
        <w:t>Omówienie rezultatów projektu.</w:t>
      </w:r>
    </w:p>
    <w:p w14:paraId="6E44C02A" w14:textId="7EAA6FF9" w:rsidR="00B73182" w:rsidRDefault="00B73182" w:rsidP="00B73182">
      <w:r>
        <w:t>4</w:t>
      </w:r>
      <w:r w:rsidR="00386E79">
        <w:t xml:space="preserve">. </w:t>
      </w:r>
      <w:r>
        <w:t>Po</w:t>
      </w:r>
      <w:r w:rsidR="00386E79">
        <w:t>d</w:t>
      </w:r>
      <w:r w:rsidR="00D326FF">
        <w:t>ział na grupy uczniów.</w:t>
      </w:r>
    </w:p>
    <w:p w14:paraId="5E8CEF6F" w14:textId="4A77F102" w:rsidR="00B73182" w:rsidRDefault="00B73182" w:rsidP="00B73182">
      <w:r>
        <w:t>5</w:t>
      </w:r>
      <w:r w:rsidR="00386E79">
        <w:t xml:space="preserve">. </w:t>
      </w:r>
      <w:r>
        <w:t>Podsumowanie zajęć – zajęcia sportowe, ruchowe, animacje, czas wolny</w:t>
      </w:r>
      <w:r w:rsidR="000F23AE">
        <w:t>.</w:t>
      </w:r>
      <w:r>
        <w:t xml:space="preserve"> </w:t>
      </w:r>
    </w:p>
    <w:p w14:paraId="257DB6DE" w14:textId="77777777" w:rsidR="00386E79" w:rsidRDefault="00386E79" w:rsidP="00B73182"/>
    <w:p w14:paraId="5FCA6FFB" w14:textId="62DD35D1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DZIEŃ 2 – Zajęcia warsztatowe – pracownia komputerowa</w:t>
      </w:r>
    </w:p>
    <w:p w14:paraId="7436D748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76EDE2F5" w14:textId="35F45B5E" w:rsidR="00B73182" w:rsidRDefault="00B73182" w:rsidP="00B73182">
      <w:r>
        <w:t>1</w:t>
      </w:r>
      <w:r w:rsidR="00386E79">
        <w:t xml:space="preserve">. </w:t>
      </w:r>
      <w:r>
        <w:t xml:space="preserve">Praca w pracowni komputerowej, prezentacja i warsztaty z obsługi narzędzi umożliwiających budowanie i udostępniania stron </w:t>
      </w:r>
      <w:r w:rsidR="000F23AE">
        <w:t>informacyjnych w postaci blogów.</w:t>
      </w:r>
    </w:p>
    <w:p w14:paraId="1F28D04F" w14:textId="4D04264A" w:rsidR="00B73182" w:rsidRDefault="00B73182" w:rsidP="00B73182">
      <w:r>
        <w:t>2</w:t>
      </w:r>
      <w:r w:rsidR="00386E79">
        <w:t xml:space="preserve">. </w:t>
      </w:r>
      <w:r>
        <w:t xml:space="preserve">Konwersacje w grupach, doskonalenie umiejętności językowych, analiza zebranych </w:t>
      </w:r>
      <w:r w:rsidR="000F23AE">
        <w:br/>
      </w:r>
      <w:r>
        <w:t>w trakcie przygotowań do mobilności materiałów, wybór szaty graficznej bloga, motywu przewodniego oraz elementu wyróżniającego</w:t>
      </w:r>
      <w:r w:rsidR="00386E79">
        <w:t xml:space="preserve">. </w:t>
      </w:r>
    </w:p>
    <w:p w14:paraId="7BCC318D" w14:textId="4CD61282" w:rsidR="00B73182" w:rsidRDefault="00B73182" w:rsidP="00B73182">
      <w:r>
        <w:t>3</w:t>
      </w:r>
      <w:r w:rsidR="00386E79">
        <w:t xml:space="preserve">. </w:t>
      </w:r>
      <w:r>
        <w:t xml:space="preserve">Przygotowywanie materiałów i tekstów (w 3 językach: polski, angielski, grecki), które zostaną umieszczone na blogu: atrakcje turystyczne, kultura i historia kraju, regionu i miasta </w:t>
      </w:r>
      <w:proofErr w:type="spellStart"/>
      <w:r>
        <w:t>Leptokaria</w:t>
      </w:r>
      <w:proofErr w:type="spellEnd"/>
      <w:r w:rsidR="00386E79">
        <w:t xml:space="preserve">. </w:t>
      </w:r>
    </w:p>
    <w:p w14:paraId="6395D9AB" w14:textId="1A7A98DD" w:rsidR="00B73182" w:rsidRDefault="00B73182" w:rsidP="00B73182">
      <w:r>
        <w:t>4</w:t>
      </w:r>
      <w:r w:rsidR="00386E79">
        <w:t xml:space="preserve">. </w:t>
      </w:r>
      <w:r>
        <w:t>Prezen</w:t>
      </w:r>
      <w:r w:rsidR="000F23AE">
        <w:t>tacja i ocena zakończonych prac.</w:t>
      </w:r>
    </w:p>
    <w:p w14:paraId="06CC613F" w14:textId="7E3139C8" w:rsidR="00B73182" w:rsidRDefault="00B73182" w:rsidP="00B73182">
      <w:r>
        <w:t>5</w:t>
      </w:r>
      <w:r w:rsidR="00386E79">
        <w:t xml:space="preserve">. </w:t>
      </w:r>
      <w:r w:rsidR="000F23AE">
        <w:t>Test wiedzy i ocena zajęć.</w:t>
      </w:r>
    </w:p>
    <w:p w14:paraId="4182ABC3" w14:textId="77777777" w:rsidR="000F23AE" w:rsidRDefault="000F23AE" w:rsidP="00B73182">
      <w:pPr>
        <w:rPr>
          <w:b/>
          <w:bCs/>
        </w:rPr>
      </w:pPr>
    </w:p>
    <w:p w14:paraId="69BB657B" w14:textId="7860630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DZIEŃ 3 - Zajęcia warsztatowe – pracownia komputerowa</w:t>
      </w:r>
    </w:p>
    <w:p w14:paraId="55311758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575967E1" w14:textId="63D0251C" w:rsidR="00B73182" w:rsidRDefault="00B73182" w:rsidP="00B73182">
      <w:r>
        <w:t>1</w:t>
      </w:r>
      <w:r w:rsidR="00386E79">
        <w:t xml:space="preserve">. </w:t>
      </w:r>
      <w:r>
        <w:t xml:space="preserve">Praca w pracowni komputerowej, prezentacja i warsztaty z obsługi narzędzi umożliwiających </w:t>
      </w:r>
      <w:r w:rsidR="000F23AE">
        <w:t>tworzenie grafik, obróbkę zdjęć.</w:t>
      </w:r>
    </w:p>
    <w:p w14:paraId="1BF30592" w14:textId="7D482B42" w:rsidR="00B73182" w:rsidRDefault="00B73182" w:rsidP="00B73182">
      <w:r>
        <w:t>2</w:t>
      </w:r>
      <w:r w:rsidR="00386E79">
        <w:t xml:space="preserve">. </w:t>
      </w:r>
      <w:r>
        <w:t>Przygotowanie materiałów graficznych i identyfikacji wizualnej bloga</w:t>
      </w:r>
      <w:r w:rsidR="00386E79">
        <w:t xml:space="preserve">. </w:t>
      </w:r>
    </w:p>
    <w:p w14:paraId="55297BEB" w14:textId="158AD5F2" w:rsidR="00B73182" w:rsidRDefault="00B73182" w:rsidP="00B73182">
      <w:r>
        <w:lastRenderedPageBreak/>
        <w:t>3</w:t>
      </w:r>
      <w:r w:rsidR="00386E79">
        <w:t xml:space="preserve">. </w:t>
      </w:r>
      <w:r>
        <w:t>Kontynuacja procesu przygotowywania materiałów i tekstów (w 3 językach: polski, angielski, grecki), które zostaną umieszczone na blogu: atrakcje turystyczne, kultura i historia kraju, regionu i miasta</w:t>
      </w:r>
      <w:r w:rsidR="00386E79">
        <w:t xml:space="preserve">. </w:t>
      </w:r>
    </w:p>
    <w:p w14:paraId="3383C3F5" w14:textId="1DFDFFAB" w:rsidR="00B73182" w:rsidRDefault="00B73182" w:rsidP="00B73182">
      <w:r>
        <w:t>4</w:t>
      </w:r>
      <w:r w:rsidR="00386E79">
        <w:t xml:space="preserve">. </w:t>
      </w:r>
      <w:r>
        <w:t>Prezentacja i ocena zakończony</w:t>
      </w:r>
      <w:r w:rsidR="00386E79">
        <w:t>c</w:t>
      </w:r>
      <w:r w:rsidR="000F23AE">
        <w:t>h prac.</w:t>
      </w:r>
    </w:p>
    <w:p w14:paraId="610162D2" w14:textId="7CAD2AC2" w:rsidR="00B73182" w:rsidRDefault="00B73182" w:rsidP="00B73182">
      <w:r>
        <w:t>5</w:t>
      </w:r>
      <w:r w:rsidR="00386E79">
        <w:t xml:space="preserve">. </w:t>
      </w:r>
      <w:r>
        <w:t>Test wie</w:t>
      </w:r>
      <w:r w:rsidR="000F23AE">
        <w:t>dzy i ocena zajęć.</w:t>
      </w:r>
    </w:p>
    <w:p w14:paraId="4DBEF67E" w14:textId="77777777" w:rsidR="00386E79" w:rsidRDefault="00386E79" w:rsidP="00B73182"/>
    <w:p w14:paraId="0D3903CF" w14:textId="03DE3F80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 xml:space="preserve">DZIEŃ 4 – Zajęcia terenowe – zwiedzanie atrakcji turystycznych </w:t>
      </w:r>
    </w:p>
    <w:p w14:paraId="5F53D6CB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2E64053C" w14:textId="4D2C34A6" w:rsidR="00B73182" w:rsidRDefault="00B73182" w:rsidP="00B73182">
      <w:r>
        <w:t>1</w:t>
      </w:r>
      <w:r w:rsidR="00386E79">
        <w:t xml:space="preserve">. </w:t>
      </w:r>
      <w:r>
        <w:t>Wycieczka  - Masyw Olimpu</w:t>
      </w:r>
      <w:r w:rsidR="000F23AE">
        <w:t>.</w:t>
      </w:r>
      <w:r>
        <w:t xml:space="preserve"> </w:t>
      </w:r>
    </w:p>
    <w:p w14:paraId="4E29A051" w14:textId="1F227E60" w:rsidR="00B73182" w:rsidRDefault="00B73182" w:rsidP="00B73182">
      <w:r>
        <w:t>2</w:t>
      </w:r>
      <w:r w:rsidR="00386E79">
        <w:t xml:space="preserve">. </w:t>
      </w:r>
      <w:r>
        <w:t>Podziwianie Riwiery Olimpijskiej z punktu widokowego „Stavros” na wysokości 900 m n</w:t>
      </w:r>
      <w:r w:rsidR="00386E79">
        <w:t xml:space="preserve">. </w:t>
      </w:r>
      <w:r>
        <w:t>p</w:t>
      </w:r>
      <w:r w:rsidR="00386E79">
        <w:t xml:space="preserve">. </w:t>
      </w:r>
      <w:r>
        <w:t>m</w:t>
      </w:r>
      <w:r w:rsidR="000F23AE">
        <w:t>.</w:t>
      </w:r>
    </w:p>
    <w:p w14:paraId="2DF8353E" w14:textId="74D1C14C" w:rsidR="00B73182" w:rsidRDefault="00B73182" w:rsidP="00B73182">
      <w:r>
        <w:t>3</w:t>
      </w:r>
      <w:r w:rsidR="00386E79">
        <w:t xml:space="preserve">. </w:t>
      </w:r>
      <w:r>
        <w:t>Zwiedzanie kanionu rzeki Enipeas i spacer do „Wodospadów Zeusa i Wanien Afrodyty” – ścieżka edukacyjna E4</w:t>
      </w:r>
      <w:r w:rsidR="00386E79">
        <w:t xml:space="preserve">. </w:t>
      </w:r>
    </w:p>
    <w:p w14:paraId="261F61FE" w14:textId="4F053240" w:rsidR="00B73182" w:rsidRDefault="00B73182" w:rsidP="00B73182">
      <w:r>
        <w:t>4</w:t>
      </w:r>
      <w:r w:rsidR="00386E79">
        <w:t xml:space="preserve">. </w:t>
      </w:r>
      <w:r>
        <w:t>Konwersacje, doskonalenie umiejętności językowych</w:t>
      </w:r>
      <w:r w:rsidR="000F23AE">
        <w:t>, analiza zebranych materiałów.</w:t>
      </w:r>
      <w:r>
        <w:t xml:space="preserve"> informacji, transkrypcj</w:t>
      </w:r>
      <w:r w:rsidR="000F23AE">
        <w:t>a wywiadów, katalogowanie zdjęć.</w:t>
      </w:r>
    </w:p>
    <w:p w14:paraId="1CFF1847" w14:textId="3C1CEC28" w:rsidR="00B73182" w:rsidRDefault="00B73182" w:rsidP="00B73182">
      <w:r>
        <w:t>5</w:t>
      </w:r>
      <w:r w:rsidR="00386E79">
        <w:t xml:space="preserve">. </w:t>
      </w:r>
      <w:r>
        <w:t>Podsumowanie zajęć</w:t>
      </w:r>
      <w:r w:rsidR="00386E79">
        <w:t>.</w:t>
      </w:r>
    </w:p>
    <w:p w14:paraId="3C9C88D5" w14:textId="77777777" w:rsidR="00386E79" w:rsidRDefault="00386E79" w:rsidP="00B73182"/>
    <w:p w14:paraId="01532ED1" w14:textId="6D881F7D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 xml:space="preserve">DZIEŃ 5 – Zajęcia terenowe – zwiedzanie atrakcji turystycznych </w:t>
      </w:r>
    </w:p>
    <w:p w14:paraId="6F37C54A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49989F05" w14:textId="11850CEF" w:rsidR="00B73182" w:rsidRDefault="00B73182" w:rsidP="00B73182">
      <w:r>
        <w:t>1</w:t>
      </w:r>
      <w:r w:rsidR="00386E79">
        <w:t xml:space="preserve">. </w:t>
      </w:r>
      <w:r>
        <w:t>Zwiedzanie zabytkowego Zamku Platamonas (Platamon)</w:t>
      </w:r>
      <w:r w:rsidR="00386E79">
        <w:t xml:space="preserve">. </w:t>
      </w:r>
    </w:p>
    <w:p w14:paraId="7F1960D9" w14:textId="7EB7D536" w:rsidR="00B73182" w:rsidRDefault="00B73182" w:rsidP="00B73182">
      <w:r>
        <w:t>2</w:t>
      </w:r>
      <w:r w:rsidR="00386E79">
        <w:t xml:space="preserve">. </w:t>
      </w:r>
      <w:r>
        <w:t xml:space="preserve">Zwiedzanie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Olympus w Leptokarii</w:t>
      </w:r>
      <w:r w:rsidR="00386E79">
        <w:t xml:space="preserve">. </w:t>
      </w:r>
    </w:p>
    <w:p w14:paraId="0BA56377" w14:textId="4100019C" w:rsidR="00B73182" w:rsidRDefault="00B73182" w:rsidP="00B73182">
      <w:r>
        <w:t>3</w:t>
      </w:r>
      <w:r w:rsidR="00386E79">
        <w:t xml:space="preserve">. </w:t>
      </w:r>
      <w:r>
        <w:t xml:space="preserve">Zebranie informacji na temat atrakcji turystycznych, kultury i historii Grecji, regionu i miasta </w:t>
      </w:r>
      <w:proofErr w:type="spellStart"/>
      <w:r>
        <w:t>Leptokaria</w:t>
      </w:r>
      <w:proofErr w:type="spellEnd"/>
      <w:r w:rsidR="00386E79">
        <w:t xml:space="preserve">. </w:t>
      </w:r>
    </w:p>
    <w:p w14:paraId="62E57ECE" w14:textId="74D66037" w:rsidR="00B73182" w:rsidRDefault="00B73182" w:rsidP="00B73182">
      <w:r>
        <w:t>4</w:t>
      </w:r>
      <w:r w:rsidR="00386E79">
        <w:t xml:space="preserve">. </w:t>
      </w:r>
      <w:r>
        <w:t>Konwersacje, doskonalenie umiejętności językowych, analiza zebranych materiałów, informacji, transkrypcj</w:t>
      </w:r>
      <w:r w:rsidR="000F23AE">
        <w:t>a wywiadów, katalogowanie zdjęć.</w:t>
      </w:r>
    </w:p>
    <w:p w14:paraId="193E95FB" w14:textId="3DD47B4D" w:rsidR="00B73182" w:rsidRDefault="00B73182" w:rsidP="00B73182">
      <w:r>
        <w:t>5</w:t>
      </w:r>
      <w:r w:rsidR="00386E79">
        <w:t xml:space="preserve">. </w:t>
      </w:r>
      <w:r>
        <w:t>Podsumowanie zajęć</w:t>
      </w:r>
      <w:r w:rsidR="00386E79">
        <w:t>.</w:t>
      </w:r>
    </w:p>
    <w:p w14:paraId="1B8B1A3B" w14:textId="77777777" w:rsidR="00386E79" w:rsidRDefault="00386E79" w:rsidP="00B73182"/>
    <w:p w14:paraId="110C7C4D" w14:textId="218EEE50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DZIEŃ 6 - Realizacja programu kulturalnego</w:t>
      </w:r>
      <w:r w:rsidR="00386E79" w:rsidRPr="00386E79">
        <w:rPr>
          <w:b/>
          <w:bCs/>
        </w:rPr>
        <w:t xml:space="preserve">. </w:t>
      </w:r>
    </w:p>
    <w:p w14:paraId="27095FB4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godzin: 10</w:t>
      </w:r>
    </w:p>
    <w:p w14:paraId="2DA94C0A" w14:textId="13FFC90E" w:rsidR="00B73182" w:rsidRDefault="00B73182" w:rsidP="00B73182">
      <w:r>
        <w:t>1</w:t>
      </w:r>
      <w:r w:rsidR="00386E79">
        <w:t xml:space="preserve">. </w:t>
      </w:r>
      <w:r>
        <w:t>Zwiedzanie  - zespół klasztorny Meteory (</w:t>
      </w:r>
      <w:proofErr w:type="spellStart"/>
      <w:r>
        <w:t>Metéora</w:t>
      </w:r>
      <w:proofErr w:type="spellEnd"/>
      <w:r>
        <w:t>)</w:t>
      </w:r>
      <w:r w:rsidR="00386E79">
        <w:t xml:space="preserve">. </w:t>
      </w:r>
    </w:p>
    <w:p w14:paraId="52D6F8B1" w14:textId="512A1DF5" w:rsidR="00B73182" w:rsidRDefault="00B73182" w:rsidP="00B73182">
      <w:r>
        <w:t>2</w:t>
      </w:r>
      <w:r w:rsidR="00386E79">
        <w:t xml:space="preserve">. </w:t>
      </w:r>
      <w:r>
        <w:t>Zwiedzanie zabytków i atrakcji turystycznych regionu Riwiery Olimpijskiej</w:t>
      </w:r>
      <w:r w:rsidR="00386E79">
        <w:t xml:space="preserve">. </w:t>
      </w:r>
    </w:p>
    <w:p w14:paraId="1C0F8F12" w14:textId="4D24F72D" w:rsidR="00B73182" w:rsidRDefault="00B73182" w:rsidP="00B73182">
      <w:r>
        <w:t>3</w:t>
      </w:r>
      <w:r w:rsidR="00386E79">
        <w:t xml:space="preserve">. </w:t>
      </w:r>
      <w:r>
        <w:t>Czas wolny, zajęcia pedagogiczne, animacje</w:t>
      </w:r>
      <w:r w:rsidR="00386E79">
        <w:t>.</w:t>
      </w:r>
    </w:p>
    <w:p w14:paraId="1E2B47A6" w14:textId="77777777" w:rsidR="00386E79" w:rsidRDefault="00386E79" w:rsidP="00B73182"/>
    <w:p w14:paraId="1BF0672E" w14:textId="427A1A6E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DZIEŃ 7 - Realizacja programu kulturalnego</w:t>
      </w:r>
      <w:r w:rsidR="00386E79" w:rsidRPr="00386E79">
        <w:rPr>
          <w:b/>
          <w:bCs/>
        </w:rPr>
        <w:t>.</w:t>
      </w:r>
    </w:p>
    <w:p w14:paraId="70B307AE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godzin: 10</w:t>
      </w:r>
    </w:p>
    <w:p w14:paraId="1F3A925A" w14:textId="387E0725" w:rsidR="00B73182" w:rsidRDefault="00B73182" w:rsidP="00B73182">
      <w:r>
        <w:t>1</w:t>
      </w:r>
      <w:r w:rsidR="00386E79">
        <w:t xml:space="preserve">. </w:t>
      </w:r>
      <w:r>
        <w:t>Rejs statkiem na wyspę Skiathos</w:t>
      </w:r>
      <w:r w:rsidR="00386E79">
        <w:t xml:space="preserve">. </w:t>
      </w:r>
    </w:p>
    <w:p w14:paraId="250D4F27" w14:textId="6A70DF37" w:rsidR="00B73182" w:rsidRDefault="00B73182" w:rsidP="00B73182">
      <w:r>
        <w:t>2</w:t>
      </w:r>
      <w:r w:rsidR="00386E79">
        <w:t xml:space="preserve">. </w:t>
      </w:r>
      <w:r>
        <w:t>Zwiedzanie zabytków i atrakcji turystycznych regionu Riwiery Olimpijskiej</w:t>
      </w:r>
      <w:r w:rsidR="00386E79">
        <w:t xml:space="preserve">. </w:t>
      </w:r>
    </w:p>
    <w:p w14:paraId="0AA25773" w14:textId="2CB79A67" w:rsidR="00B73182" w:rsidRDefault="00B73182" w:rsidP="00B73182">
      <w:r>
        <w:t>3</w:t>
      </w:r>
      <w:r w:rsidR="00386E79">
        <w:t xml:space="preserve">. </w:t>
      </w:r>
      <w:r>
        <w:t>Czas wolny, zajęcia pedagogiczne, animacje</w:t>
      </w:r>
      <w:r w:rsidR="00386E79">
        <w:t>.</w:t>
      </w:r>
    </w:p>
    <w:p w14:paraId="1AAB1C64" w14:textId="77777777" w:rsidR="00386E79" w:rsidRDefault="00386E79" w:rsidP="00B73182"/>
    <w:p w14:paraId="110186CF" w14:textId="3FF338DF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DZIEŃ 8 - Zajęcia warsztatowe – pracownia komputerowa</w:t>
      </w:r>
    </w:p>
    <w:p w14:paraId="029D773D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6DF40FF0" w14:textId="5F361C15" w:rsidR="00B73182" w:rsidRDefault="00B73182" w:rsidP="00B73182">
      <w:r>
        <w:t>1</w:t>
      </w:r>
      <w:r w:rsidR="00386E79">
        <w:t xml:space="preserve">. </w:t>
      </w:r>
      <w:r>
        <w:t xml:space="preserve">Praca w pracowni komputerowej, kontynuacja procesu przygotowywania materiałów </w:t>
      </w:r>
      <w:r w:rsidR="000F23AE">
        <w:br/>
      </w:r>
      <w:r>
        <w:t xml:space="preserve">i tekstów (w 3 językach: polski, angielski, grecki), które zostaną umieszczone na blogu: atrakcje turystyczne, kultury i historii Grecji, regionu i miasta </w:t>
      </w:r>
      <w:proofErr w:type="spellStart"/>
      <w:r>
        <w:t>Leptokaria</w:t>
      </w:r>
      <w:proofErr w:type="spellEnd"/>
      <w:r w:rsidR="00386E79">
        <w:t xml:space="preserve">. </w:t>
      </w:r>
    </w:p>
    <w:p w14:paraId="47144D8B" w14:textId="39E04671" w:rsidR="00B73182" w:rsidRDefault="00B73182" w:rsidP="00B73182">
      <w:r>
        <w:t>2</w:t>
      </w:r>
      <w:r w:rsidR="00386E79">
        <w:t xml:space="preserve">. </w:t>
      </w:r>
      <w:r>
        <w:t>Prezentacja – wyszukiwanie informacji w Internecie, Prawo autorskie</w:t>
      </w:r>
      <w:r w:rsidR="000F23AE">
        <w:t>.</w:t>
      </w:r>
    </w:p>
    <w:p w14:paraId="70EFB8DE" w14:textId="21321E29" w:rsidR="00B73182" w:rsidRDefault="00B73182" w:rsidP="00B73182">
      <w:r>
        <w:lastRenderedPageBreak/>
        <w:t>3</w:t>
      </w:r>
      <w:r w:rsidR="00386E79">
        <w:t xml:space="preserve">. </w:t>
      </w:r>
      <w:r>
        <w:t>Zajęcia praktyczne – wyszukiwanie określonych treści w internacie z uwzględnieniem różnych typów wyszukiwarek, ustawień wyszukiwania, danych statystycznych, materiałów graficznych, analiz, raportów</w:t>
      </w:r>
      <w:r w:rsidR="00386E79">
        <w:t xml:space="preserve">. </w:t>
      </w:r>
    </w:p>
    <w:p w14:paraId="379401A7" w14:textId="207B2EBC" w:rsidR="00B73182" w:rsidRDefault="00B73182" w:rsidP="00B73182">
      <w:r>
        <w:t>4</w:t>
      </w:r>
      <w:r w:rsidR="00386E79">
        <w:t xml:space="preserve">. </w:t>
      </w:r>
      <w:r>
        <w:t>Analiza, obróbka i przetwarzanie da</w:t>
      </w:r>
      <w:r w:rsidR="000F23AE">
        <w:t>nych wyszukanych w ramach zajęć.</w:t>
      </w:r>
    </w:p>
    <w:p w14:paraId="441037D0" w14:textId="4F06D060" w:rsidR="00B73182" w:rsidRDefault="00B73182" w:rsidP="00B73182">
      <w:r>
        <w:t>5</w:t>
      </w:r>
      <w:r w:rsidR="00386E79">
        <w:t xml:space="preserve">. </w:t>
      </w:r>
      <w:r>
        <w:t>Preze</w:t>
      </w:r>
      <w:r w:rsidR="000F23AE">
        <w:t>ntacja i ocena ukończonych prac.</w:t>
      </w:r>
    </w:p>
    <w:p w14:paraId="3D39FFBA" w14:textId="43DB4EC6" w:rsidR="00B73182" w:rsidRDefault="00B73182" w:rsidP="00B73182">
      <w:r>
        <w:t>6</w:t>
      </w:r>
      <w:r w:rsidR="00386E79">
        <w:t xml:space="preserve">. </w:t>
      </w:r>
      <w:r>
        <w:t>Test wiedzy, ocena poziomu kompet</w:t>
      </w:r>
      <w:r w:rsidR="000F23AE">
        <w:t>encji uzyskanych w ramach zajęć.</w:t>
      </w:r>
    </w:p>
    <w:p w14:paraId="75146240" w14:textId="37F162BE" w:rsidR="00B73182" w:rsidRDefault="00B73182" w:rsidP="00B73182">
      <w:r>
        <w:t>7</w:t>
      </w:r>
      <w:r w:rsidR="00386E79">
        <w:t xml:space="preserve">. </w:t>
      </w:r>
      <w:r>
        <w:t>Podsumowanie zajęć</w:t>
      </w:r>
      <w:r w:rsidR="00386E79">
        <w:t>.</w:t>
      </w:r>
    </w:p>
    <w:p w14:paraId="4265E05A" w14:textId="77777777" w:rsidR="00386E79" w:rsidRDefault="00386E79" w:rsidP="00B73182"/>
    <w:p w14:paraId="01A07EB2" w14:textId="299F6AC6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 xml:space="preserve">DZIEŃ </w:t>
      </w:r>
      <w:r w:rsidR="00386E79" w:rsidRPr="00386E79">
        <w:rPr>
          <w:b/>
          <w:bCs/>
        </w:rPr>
        <w:t>9</w:t>
      </w:r>
      <w:r w:rsidRPr="00386E79">
        <w:rPr>
          <w:b/>
          <w:bCs/>
        </w:rPr>
        <w:t xml:space="preserve"> - Zajęcia warsztatowe – pracownia komputerowa</w:t>
      </w:r>
    </w:p>
    <w:p w14:paraId="05291908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14B1FB63" w14:textId="22B71993" w:rsidR="00B73182" w:rsidRDefault="00B73182" w:rsidP="00B73182">
      <w:r>
        <w:t>1</w:t>
      </w:r>
      <w:r w:rsidR="00386E79">
        <w:t xml:space="preserve">. </w:t>
      </w:r>
      <w:r>
        <w:t xml:space="preserve">Praca w pracowni komputerowej, kontynuacja procesu przygotowywania materiałów </w:t>
      </w:r>
      <w:r w:rsidR="000F23AE">
        <w:br/>
      </w:r>
      <w:r>
        <w:t xml:space="preserve">i tekstów (w 3 językach: polski, angielski, grecki), które zostaną umieszczone na blogu: atrakcji turystycznych, kultury i historii Grecji, regionu i miasta </w:t>
      </w:r>
      <w:proofErr w:type="spellStart"/>
      <w:r>
        <w:t>Leptokaria</w:t>
      </w:r>
      <w:proofErr w:type="spellEnd"/>
      <w:r w:rsidR="000F23AE">
        <w:t>.</w:t>
      </w:r>
      <w:r w:rsidR="00386E79">
        <w:t xml:space="preserve"> </w:t>
      </w:r>
    </w:p>
    <w:p w14:paraId="0B05BBC6" w14:textId="36C4C3B6" w:rsidR="00B73182" w:rsidRDefault="00B73182" w:rsidP="00B73182">
      <w:r>
        <w:t>2</w:t>
      </w:r>
      <w:r w:rsidR="00386E79">
        <w:t xml:space="preserve">. </w:t>
      </w:r>
      <w:r>
        <w:t>Preze</w:t>
      </w:r>
      <w:r w:rsidR="000F23AE">
        <w:t>ntacja i ocena ukończonych prac.</w:t>
      </w:r>
    </w:p>
    <w:p w14:paraId="760154FA" w14:textId="2BC7E9BA" w:rsidR="00B73182" w:rsidRDefault="00B73182" w:rsidP="00B73182">
      <w:r>
        <w:t>3</w:t>
      </w:r>
      <w:r w:rsidR="00386E79">
        <w:t xml:space="preserve">. </w:t>
      </w:r>
      <w:r>
        <w:t>Test wiedzy, ocena poziomu Kompet</w:t>
      </w:r>
      <w:r w:rsidR="000F23AE">
        <w:t>encji uzyskanych w ramach zajęć.</w:t>
      </w:r>
    </w:p>
    <w:p w14:paraId="2C25FA1B" w14:textId="3B0C8D2D" w:rsidR="00B73182" w:rsidRDefault="00B73182" w:rsidP="00B73182">
      <w:r>
        <w:t>4</w:t>
      </w:r>
      <w:r w:rsidR="00386E79">
        <w:t xml:space="preserve">. </w:t>
      </w:r>
      <w:r>
        <w:t>Podsumowanie zajęć</w:t>
      </w:r>
      <w:r w:rsidR="00386E79">
        <w:t>.</w:t>
      </w:r>
    </w:p>
    <w:p w14:paraId="6B90C3D9" w14:textId="77777777" w:rsidR="00386E79" w:rsidRDefault="00386E79" w:rsidP="00B73182"/>
    <w:p w14:paraId="47F8B074" w14:textId="50BBFB91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 xml:space="preserve">DZIEŃ </w:t>
      </w:r>
      <w:r w:rsidR="00386E79">
        <w:rPr>
          <w:b/>
          <w:bCs/>
        </w:rPr>
        <w:t>10</w:t>
      </w:r>
      <w:r w:rsidRPr="00386E79">
        <w:rPr>
          <w:b/>
          <w:bCs/>
        </w:rPr>
        <w:t xml:space="preserve"> - Zajęcia terenowe </w:t>
      </w:r>
    </w:p>
    <w:p w14:paraId="2A963965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602496B4" w14:textId="2F5E3BDE" w:rsidR="00B73182" w:rsidRDefault="00B73182" w:rsidP="00B73182">
      <w:r>
        <w:t>1</w:t>
      </w:r>
      <w:r w:rsidR="00386E79">
        <w:t xml:space="preserve">. </w:t>
      </w:r>
      <w:r>
        <w:t>Zwiedzanie zbytków miasta Saloniki –</w:t>
      </w:r>
      <w:r w:rsidR="000F23AE">
        <w:t xml:space="preserve"> </w:t>
      </w:r>
      <w:r>
        <w:t>zabytki na liście UNESCO (kościoły oraz klasztory,  łaźnie bizantyjskie oraz mury miejskie)</w:t>
      </w:r>
      <w:r w:rsidR="00386E79">
        <w:t xml:space="preserve">. </w:t>
      </w:r>
    </w:p>
    <w:p w14:paraId="76B66E60" w14:textId="31790F86" w:rsidR="00B73182" w:rsidRDefault="00B73182" w:rsidP="00B73182">
      <w:r>
        <w:t>2</w:t>
      </w:r>
      <w:r w:rsidR="00386E79">
        <w:t xml:space="preserve">. </w:t>
      </w:r>
      <w:r>
        <w:t>Ocena przygotowanych potraw, smaku, sposobu podania</w:t>
      </w:r>
      <w:r w:rsidR="00386E79">
        <w:t xml:space="preserve">. </w:t>
      </w:r>
    </w:p>
    <w:p w14:paraId="4FB543CC" w14:textId="1B2A82B9" w:rsidR="00B73182" w:rsidRDefault="00B73182" w:rsidP="00B73182">
      <w:r>
        <w:t>3</w:t>
      </w:r>
      <w:r w:rsidR="00386E79">
        <w:t xml:space="preserve">. </w:t>
      </w:r>
      <w:r>
        <w:t>Konwersacje, doskonalenie umiejętności językowych, analiza zebranych materiałów, informacji, transkrypcj</w:t>
      </w:r>
      <w:r w:rsidR="000F23AE">
        <w:t>a wywiadów, katalogowanie zdjęć.</w:t>
      </w:r>
    </w:p>
    <w:p w14:paraId="77F6CABD" w14:textId="56AEBC19" w:rsidR="00B73182" w:rsidRDefault="00B73182" w:rsidP="00B73182">
      <w:r>
        <w:t>4</w:t>
      </w:r>
      <w:r w:rsidR="00386E79">
        <w:t xml:space="preserve">. </w:t>
      </w:r>
      <w:r>
        <w:t>Podsumowanie zajęć</w:t>
      </w:r>
    </w:p>
    <w:p w14:paraId="0872DD6F" w14:textId="77777777" w:rsidR="00386E79" w:rsidRDefault="00386E79" w:rsidP="00B73182"/>
    <w:p w14:paraId="51CCA880" w14:textId="0DDF14C9" w:rsidR="00B73182" w:rsidRPr="00386E79" w:rsidRDefault="00130DB2" w:rsidP="00B73182">
      <w:pPr>
        <w:rPr>
          <w:b/>
          <w:bCs/>
        </w:rPr>
      </w:pPr>
      <w:r>
        <w:rPr>
          <w:b/>
          <w:bCs/>
        </w:rPr>
        <w:t>DZIEŃ 11</w:t>
      </w:r>
      <w:r w:rsidR="00B73182" w:rsidRPr="00386E79">
        <w:rPr>
          <w:b/>
          <w:bCs/>
        </w:rPr>
        <w:t xml:space="preserve"> - Podsumowanie</w:t>
      </w:r>
    </w:p>
    <w:p w14:paraId="33690972" w14:textId="77777777" w:rsidR="00B73182" w:rsidRPr="00386E79" w:rsidRDefault="00B73182" w:rsidP="00B73182">
      <w:pPr>
        <w:rPr>
          <w:b/>
          <w:bCs/>
        </w:rPr>
      </w:pPr>
      <w:r w:rsidRPr="00386E79">
        <w:rPr>
          <w:b/>
          <w:bCs/>
        </w:rPr>
        <w:t>Liczba godzin zajęć: 6</w:t>
      </w:r>
    </w:p>
    <w:p w14:paraId="5F9C372C" w14:textId="5A1B649F" w:rsidR="00B73182" w:rsidRDefault="00B73182" w:rsidP="00B73182">
      <w:r>
        <w:t>1</w:t>
      </w:r>
      <w:r w:rsidR="00386E79">
        <w:t xml:space="preserve">. </w:t>
      </w:r>
      <w:r>
        <w:t xml:space="preserve">Ostatnie prace w grupach projektowych mające na celu dokończenie rezultatów projektu – blogów: atrakcje turystyczne, kultury i historii Grecji, regionu i miasta </w:t>
      </w:r>
      <w:proofErr w:type="spellStart"/>
      <w:r>
        <w:t>Leptokaria</w:t>
      </w:r>
      <w:proofErr w:type="spellEnd"/>
      <w:r w:rsidR="00386E79">
        <w:t xml:space="preserve">. </w:t>
      </w:r>
    </w:p>
    <w:p w14:paraId="06FD8E3F" w14:textId="7945FC57" w:rsidR="00B73182" w:rsidRDefault="000F23AE" w:rsidP="00B73182">
      <w:r>
        <w:t>2</w:t>
      </w:r>
      <w:r w:rsidR="00386E79">
        <w:t xml:space="preserve">. </w:t>
      </w:r>
      <w:r w:rsidR="00B73182">
        <w:t>Prezentacja i ocena ukończonych prac</w:t>
      </w:r>
      <w:r w:rsidR="00386E79">
        <w:t xml:space="preserve">. </w:t>
      </w:r>
    </w:p>
    <w:p w14:paraId="4846B2A5" w14:textId="3615ED78" w:rsidR="00B73182" w:rsidRDefault="000F23AE" w:rsidP="00B73182">
      <w:r>
        <w:t>3</w:t>
      </w:r>
      <w:r w:rsidR="00386E79">
        <w:t xml:space="preserve">. </w:t>
      </w:r>
      <w:r w:rsidR="00B73182">
        <w:t>Ocena aktywności, kolokwia</w:t>
      </w:r>
      <w:r>
        <w:t>.</w:t>
      </w:r>
    </w:p>
    <w:p w14:paraId="42AAD652" w14:textId="63D66712" w:rsidR="00B73182" w:rsidRDefault="000F23AE" w:rsidP="00B73182">
      <w:r>
        <w:t>4</w:t>
      </w:r>
      <w:r w:rsidR="00386E79">
        <w:t xml:space="preserve">. </w:t>
      </w:r>
      <w:r w:rsidR="00B73182">
        <w:t>Podsumowanie, pożegnanie</w:t>
      </w:r>
      <w:r>
        <w:t>.</w:t>
      </w:r>
      <w:bookmarkStart w:id="0" w:name="_GoBack"/>
      <w:bookmarkEnd w:id="0"/>
    </w:p>
    <w:p w14:paraId="50A42EA4" w14:textId="459E38D9" w:rsidR="00B73182" w:rsidRDefault="00B73182"/>
    <w:p w14:paraId="61F7AC8E" w14:textId="7BCFAEB0" w:rsidR="00B73182" w:rsidRDefault="00B73182"/>
    <w:p w14:paraId="22621EAF" w14:textId="77777777" w:rsidR="00B73182" w:rsidRDefault="00B73182"/>
    <w:p w14:paraId="283D10FE" w14:textId="77777777" w:rsidR="008044A4" w:rsidRDefault="008044A4"/>
    <w:sectPr w:rsidR="0080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F2A9" w14:textId="77777777" w:rsidR="002C68F8" w:rsidRDefault="002C68F8" w:rsidP="00386E79">
      <w:pPr>
        <w:spacing w:line="240" w:lineRule="auto"/>
      </w:pPr>
      <w:r>
        <w:separator/>
      </w:r>
    </w:p>
  </w:endnote>
  <w:endnote w:type="continuationSeparator" w:id="0">
    <w:p w14:paraId="509DD373" w14:textId="77777777" w:rsidR="002C68F8" w:rsidRDefault="002C68F8" w:rsidP="00386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A1226" w14:textId="77777777" w:rsidR="002C68F8" w:rsidRDefault="002C68F8" w:rsidP="00386E79">
      <w:pPr>
        <w:spacing w:line="240" w:lineRule="auto"/>
      </w:pPr>
      <w:r>
        <w:separator/>
      </w:r>
    </w:p>
  </w:footnote>
  <w:footnote w:type="continuationSeparator" w:id="0">
    <w:p w14:paraId="660E6ACD" w14:textId="77777777" w:rsidR="002C68F8" w:rsidRDefault="002C68F8" w:rsidP="00386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04A51" w14:textId="35BE3616" w:rsidR="00386E79" w:rsidRDefault="00386E79">
    <w:pPr>
      <w:pStyle w:val="Nagwek"/>
    </w:pPr>
    <w:r w:rsidRPr="00FE5420">
      <w:rPr>
        <w:noProof/>
        <w:lang w:val="pl-PL"/>
      </w:rPr>
      <w:drawing>
        <wp:inline distT="0" distB="0" distL="0" distR="0" wp14:anchorId="5D2DB0A6" wp14:editId="59511BF8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EEF"/>
    <w:multiLevelType w:val="hybridMultilevel"/>
    <w:tmpl w:val="1116EE64"/>
    <w:lvl w:ilvl="0" w:tplc="CD06EC7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53D2B7C"/>
    <w:multiLevelType w:val="hybridMultilevel"/>
    <w:tmpl w:val="EBC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127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5B9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1128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468D"/>
    <w:multiLevelType w:val="hybridMultilevel"/>
    <w:tmpl w:val="C84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10B6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23A9"/>
    <w:multiLevelType w:val="hybridMultilevel"/>
    <w:tmpl w:val="CC522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35407"/>
    <w:multiLevelType w:val="hybridMultilevel"/>
    <w:tmpl w:val="A36A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4741"/>
    <w:multiLevelType w:val="hybridMultilevel"/>
    <w:tmpl w:val="8A7C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0188"/>
    <w:multiLevelType w:val="hybridMultilevel"/>
    <w:tmpl w:val="CF74504E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1" w15:restartNumberingAfterBreak="0">
    <w:nsid w:val="7907597B"/>
    <w:multiLevelType w:val="hybridMultilevel"/>
    <w:tmpl w:val="24DC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A"/>
    <w:rsid w:val="000F23AE"/>
    <w:rsid w:val="00130DB2"/>
    <w:rsid w:val="00150BC7"/>
    <w:rsid w:val="002C68F8"/>
    <w:rsid w:val="002F002E"/>
    <w:rsid w:val="00386E79"/>
    <w:rsid w:val="007C17C7"/>
    <w:rsid w:val="008044A4"/>
    <w:rsid w:val="008D1CB0"/>
    <w:rsid w:val="00B70E39"/>
    <w:rsid w:val="00B73182"/>
    <w:rsid w:val="00CA1AD1"/>
    <w:rsid w:val="00D326FF"/>
    <w:rsid w:val="00D60798"/>
    <w:rsid w:val="00D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06D0"/>
  <w15:chartTrackingRefBased/>
  <w15:docId w15:val="{68BC45A3-FB20-4A23-9249-BBAFB14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55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link w:val="Style1Char"/>
    <w:qFormat/>
    <w:rsid w:val="00DE755A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lang w:val="x-none" w:eastAsia="ja-JP"/>
    </w:rPr>
  </w:style>
  <w:style w:type="character" w:customStyle="1" w:styleId="Style1Char">
    <w:name w:val="Style1 Char"/>
    <w:link w:val="Style1"/>
    <w:rsid w:val="00DE755A"/>
    <w:rPr>
      <w:rFonts w:ascii="Arial Narrow" w:eastAsia="MS Mincho" w:hAnsi="Arial Narrow" w:cs="Times New Roman"/>
      <w:snapToGrid w:val="0"/>
      <w:color w:val="000000"/>
      <w:lang w:val="x-none" w:eastAsia="ja-JP"/>
    </w:rPr>
  </w:style>
  <w:style w:type="character" w:styleId="Pogrubienie">
    <w:name w:val="Strong"/>
    <w:basedOn w:val="Domylnaczcionkaakapitu"/>
    <w:uiPriority w:val="22"/>
    <w:qFormat/>
    <w:rsid w:val="00DE755A"/>
    <w:rPr>
      <w:b/>
      <w:bCs/>
    </w:rPr>
  </w:style>
  <w:style w:type="paragraph" w:customStyle="1" w:styleId="Default">
    <w:name w:val="Default"/>
    <w:rsid w:val="00B70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6E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E79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86E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E79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38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821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Uzytkownik</cp:lastModifiedBy>
  <cp:revision>7</cp:revision>
  <dcterms:created xsi:type="dcterms:W3CDTF">2021-09-03T09:15:00Z</dcterms:created>
  <dcterms:modified xsi:type="dcterms:W3CDTF">2021-09-05T08:57:00Z</dcterms:modified>
</cp:coreProperties>
</file>